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21924" w14:textId="29B81572" w:rsidR="004F48AC" w:rsidRPr="00731A8C" w:rsidRDefault="00B32304" w:rsidP="00D75BEA">
      <w:pPr>
        <w:spacing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hAnsiTheme="majorHAnsi" w:cstheme="majorHAnsi"/>
          <w:sz w:val="24"/>
          <w:szCs w:val="24"/>
        </w:rPr>
        <w:t>Thursday, October 29</w:t>
      </w:r>
      <w:r w:rsidRPr="00731A8C">
        <w:rPr>
          <w:rFonts w:asciiTheme="majorHAnsi" w:hAnsiTheme="majorHAnsi" w:cstheme="majorHAnsi"/>
          <w:sz w:val="24"/>
          <w:szCs w:val="24"/>
          <w:vertAlign w:val="superscript"/>
        </w:rPr>
        <w:t>th</w:t>
      </w:r>
      <w:r w:rsidRPr="00731A8C">
        <w:rPr>
          <w:rFonts w:asciiTheme="majorHAnsi" w:hAnsiTheme="majorHAnsi" w:cstheme="majorHAnsi"/>
          <w:sz w:val="24"/>
          <w:szCs w:val="24"/>
        </w:rPr>
        <w:t xml:space="preserve"> is </w:t>
      </w:r>
      <w:r w:rsidR="00731A8C" w:rsidRPr="00731A8C">
        <w:rPr>
          <w:rFonts w:asciiTheme="majorHAnsi" w:hAnsiTheme="majorHAnsi" w:cstheme="majorHAnsi"/>
          <w:sz w:val="24"/>
          <w:szCs w:val="24"/>
        </w:rPr>
        <w:t xml:space="preserve">National </w:t>
      </w:r>
      <w:r w:rsidRPr="00731A8C">
        <w:rPr>
          <w:rFonts w:asciiTheme="majorHAnsi" w:hAnsiTheme="majorHAnsi" w:cstheme="majorHAnsi"/>
          <w:sz w:val="24"/>
          <w:szCs w:val="24"/>
        </w:rPr>
        <w:t xml:space="preserve">Cat Day, and it got me thinking about having a cat when </w:t>
      </w:r>
      <w:r w:rsidR="00284616" w:rsidRPr="00731A8C">
        <w:rPr>
          <w:rFonts w:asciiTheme="majorHAnsi" w:hAnsiTheme="majorHAnsi" w:cstheme="majorHAnsi"/>
          <w:sz w:val="24"/>
          <w:szCs w:val="24"/>
        </w:rPr>
        <w:t>you are</w:t>
      </w:r>
      <w:r w:rsidRPr="00731A8C">
        <w:rPr>
          <w:rFonts w:asciiTheme="majorHAnsi" w:hAnsiTheme="majorHAnsi" w:cstheme="majorHAnsi"/>
          <w:sz w:val="24"/>
          <w:szCs w:val="24"/>
        </w:rPr>
        <w:t xml:space="preserve"> a cancer patient. </w:t>
      </w:r>
      <w:r w:rsidR="00D75BEA" w:rsidRPr="00731A8C">
        <w:rPr>
          <w:rFonts w:asciiTheme="majorHAnsi" w:hAnsiTheme="majorHAnsi" w:cstheme="majorHAnsi"/>
          <w:sz w:val="24"/>
          <w:szCs w:val="24"/>
        </w:rPr>
        <w:t xml:space="preserve"> It is not uncommon to get a pet following a cancer diagnosis. </w:t>
      </w:r>
      <w:r w:rsidR="004F48AC" w:rsidRPr="00731A8C">
        <w:rPr>
          <w:rFonts w:asciiTheme="majorHAnsi" w:eastAsia="Times New Roman" w:hAnsiTheme="majorHAnsi" w:cstheme="majorHAnsi"/>
          <w:sz w:val="24"/>
          <w:szCs w:val="24"/>
        </w:rPr>
        <w:t xml:space="preserve">In Australia last year, </w:t>
      </w:r>
      <w:hyperlink r:id="rId5" w:history="1">
        <w:r w:rsidR="004F48AC" w:rsidRPr="00731A8C">
          <w:rPr>
            <w:rStyle w:val="Hyperlink"/>
            <w:rFonts w:asciiTheme="majorHAnsi" w:eastAsia="Times New Roman" w:hAnsiTheme="majorHAnsi" w:cstheme="majorHAnsi"/>
            <w:sz w:val="24"/>
            <w:szCs w:val="24"/>
          </w:rPr>
          <w:t>77% of households with oncology patients reported getting a pet after they got diagnosed</w:t>
        </w:r>
      </w:hyperlink>
      <w:r w:rsidR="004F48AC" w:rsidRPr="00731A8C">
        <w:rPr>
          <w:rFonts w:asciiTheme="majorHAnsi" w:eastAsia="Times New Roman" w:hAnsiTheme="majorHAnsi" w:cstheme="majorHAnsi"/>
          <w:sz w:val="24"/>
          <w:szCs w:val="24"/>
        </w:rPr>
        <w:t>.</w:t>
      </w:r>
    </w:p>
    <w:p w14:paraId="217EB025" w14:textId="31361AC1" w:rsidR="00B32304" w:rsidRPr="00731A8C" w:rsidRDefault="00B32304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Cats, along with other pets, can provide the following benefits to those undergoing cancer treatment</w:t>
      </w:r>
      <w:r w:rsidR="00731A8C" w:rsidRPr="00731A8C">
        <w:rPr>
          <w:rFonts w:asciiTheme="majorHAnsi" w:eastAsia="Times New Roman" w:hAnsiTheme="majorHAnsi" w:cstheme="majorHAnsi"/>
          <w:sz w:val="24"/>
          <w:szCs w:val="24"/>
        </w:rPr>
        <w:t xml:space="preserve">, according to </w:t>
      </w:r>
      <w:hyperlink r:id="rId6" w:history="1">
        <w:r w:rsidR="00731A8C" w:rsidRPr="00731A8C">
          <w:rPr>
            <w:rStyle w:val="Hyperlink"/>
            <w:rFonts w:asciiTheme="majorHAnsi" w:eastAsia="Times New Roman" w:hAnsiTheme="majorHAnsi" w:cstheme="majorHAnsi"/>
            <w:sz w:val="24"/>
            <w:szCs w:val="24"/>
          </w:rPr>
          <w:t>the Cancer Treatment Centers of America</w:t>
        </w:r>
      </w:hyperlink>
      <w:r w:rsidRPr="00731A8C">
        <w:rPr>
          <w:rFonts w:asciiTheme="majorHAnsi" w:eastAsia="Times New Roman" w:hAnsiTheme="majorHAnsi" w:cstheme="majorHAnsi"/>
          <w:sz w:val="24"/>
          <w:szCs w:val="24"/>
        </w:rPr>
        <w:t>:</w:t>
      </w:r>
    </w:p>
    <w:p w14:paraId="410D8FAC" w14:textId="6EAA25CB" w:rsidR="00B32304" w:rsidRPr="00731A8C" w:rsidRDefault="00B32304" w:rsidP="00D75BE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ease anxiety and elevate moods</w:t>
      </w:r>
    </w:p>
    <w:p w14:paraId="4D7212A8" w14:textId="09820F35" w:rsidR="00D0626C" w:rsidRPr="00731A8C" w:rsidRDefault="00D0626C" w:rsidP="00D75BE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can lower heart rates and blood pressure</w:t>
      </w:r>
    </w:p>
    <w:p w14:paraId="2616E6DC" w14:textId="77777777" w:rsidR="00284616" w:rsidRPr="00731A8C" w:rsidRDefault="00284616" w:rsidP="00284616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provide a distraction from the pain and stress</w:t>
      </w:r>
    </w:p>
    <w:p w14:paraId="44C621BA" w14:textId="3F30675E" w:rsidR="00B32304" w:rsidRPr="00731A8C" w:rsidRDefault="00B32304" w:rsidP="00D75BE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can help keep you grounded</w:t>
      </w:r>
    </w:p>
    <w:p w14:paraId="454CB807" w14:textId="11DEA779" w:rsidR="00D75BEA" w:rsidRPr="00731A8C" w:rsidRDefault="00D75BEA" w:rsidP="00D75BE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can lessen your sense of fear</w:t>
      </w:r>
    </w:p>
    <w:p w14:paraId="404D963F" w14:textId="5FF097FE" w:rsidR="00B32304" w:rsidRPr="00731A8C" w:rsidRDefault="00B32304" w:rsidP="00D75BEA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offer company and comfort, which lessens feelings of isolation and loneliness</w:t>
      </w:r>
    </w:p>
    <w:p w14:paraId="318492EE" w14:textId="3C4C6F58" w:rsidR="00B32304" w:rsidRPr="00731A8C" w:rsidRDefault="00B32304" w:rsidP="00D75BEA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relax you; petting or snuggling with a soft, friendly animal can release endorphins that has a calming effect</w:t>
      </w:r>
    </w:p>
    <w:p w14:paraId="5B585C35" w14:textId="17FEBD6F" w:rsidR="00B32304" w:rsidRPr="00731A8C" w:rsidRDefault="00B32304" w:rsidP="00D75BEA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Their loving energy can give you a rebound effect</w:t>
      </w:r>
    </w:p>
    <w:p w14:paraId="3450C9ED" w14:textId="0D47CEF5" w:rsidR="00B32304" w:rsidRPr="00731A8C" w:rsidRDefault="00B32304" w:rsidP="00D75BEA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They give you motivation to keep fighting and get better</w:t>
      </w:r>
    </w:p>
    <w:p w14:paraId="2F0EA8A4" w14:textId="1078C0B4" w:rsidR="004F48AC" w:rsidRPr="00731A8C" w:rsidRDefault="004F48AC" w:rsidP="00D75BE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Theme="majorHAnsi" w:hAnsiTheme="majorHAnsi" w:cstheme="majorHAnsi"/>
          <w:sz w:val="24"/>
          <w:szCs w:val="24"/>
        </w:rPr>
      </w:pPr>
      <w:r w:rsidRPr="00731A8C">
        <w:rPr>
          <w:rFonts w:asciiTheme="majorHAnsi" w:hAnsiTheme="majorHAnsi" w:cstheme="majorHAnsi"/>
          <w:sz w:val="24"/>
          <w:szCs w:val="24"/>
        </w:rPr>
        <w:t>They can help you regain a sense of control for your own disease, and improve your</w:t>
      </w:r>
    </w:p>
    <w:p w14:paraId="453054A6" w14:textId="702C541A" w:rsidR="00B32304" w:rsidRPr="00731A8C" w:rsidRDefault="004F48AC" w:rsidP="00731A8C">
      <w:pPr>
        <w:pStyle w:val="ListParagraph"/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hAnsiTheme="majorHAnsi" w:cstheme="majorHAnsi"/>
          <w:sz w:val="24"/>
          <w:szCs w:val="24"/>
        </w:rPr>
        <w:t>quality of life</w:t>
      </w:r>
    </w:p>
    <w:p w14:paraId="5781EC61" w14:textId="54E177A1" w:rsidR="004F48AC" w:rsidRPr="00731A8C" w:rsidRDefault="00D0626C" w:rsidP="00D75BEA">
      <w:pPr>
        <w:autoSpaceDE w:val="0"/>
        <w:autoSpaceDN w:val="0"/>
        <w:adjustRightInd w:val="0"/>
        <w:spacing w:after="0" w:line="480" w:lineRule="auto"/>
        <w:rPr>
          <w:rFonts w:asciiTheme="majorHAnsi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 xml:space="preserve">There were concerns in the last century </w:t>
      </w:r>
      <w:r w:rsidR="00731A8C" w:rsidRPr="00731A8C">
        <w:rPr>
          <w:rFonts w:asciiTheme="majorHAnsi" w:eastAsia="Times New Roman" w:hAnsiTheme="majorHAnsi" w:cstheme="majorHAnsi"/>
          <w:sz w:val="24"/>
          <w:szCs w:val="24"/>
        </w:rPr>
        <w:t xml:space="preserve">(according to </w:t>
      </w:r>
      <w:hyperlink r:id="rId7" w:history="1">
        <w:r w:rsidR="00731A8C" w:rsidRPr="00731A8C">
          <w:rPr>
            <w:rStyle w:val="Hyperlink"/>
            <w:rFonts w:asciiTheme="majorHAnsi" w:eastAsia="Times New Roman" w:hAnsiTheme="majorHAnsi" w:cstheme="majorHAnsi"/>
            <w:sz w:val="24"/>
            <w:szCs w:val="24"/>
          </w:rPr>
          <w:t>T</w:t>
        </w:r>
        <w:r w:rsidR="00731A8C" w:rsidRPr="00731A8C">
          <w:rPr>
            <w:rStyle w:val="Hyperlink"/>
            <w:rFonts w:asciiTheme="majorHAnsi" w:hAnsiTheme="majorHAnsi" w:cstheme="majorHAnsi"/>
            <w:sz w:val="24"/>
            <w:szCs w:val="24"/>
          </w:rPr>
          <w:t>he Royal Adelaide Hospital</w:t>
        </w:r>
        <w:r w:rsidR="00731A8C" w:rsidRPr="00731A8C">
          <w:rPr>
            <w:rStyle w:val="Hyperlink"/>
            <w:rFonts w:asciiTheme="majorHAnsi" w:hAnsiTheme="majorHAnsi" w:cstheme="majorHAnsi"/>
            <w:sz w:val="24"/>
            <w:szCs w:val="24"/>
          </w:rPr>
          <w:t xml:space="preserve">’s </w:t>
        </w:r>
        <w:r w:rsidR="00731A8C" w:rsidRPr="00731A8C">
          <w:rPr>
            <w:rStyle w:val="Hyperlink"/>
            <w:rFonts w:asciiTheme="majorHAnsi" w:hAnsiTheme="majorHAnsi" w:cstheme="majorHAnsi"/>
            <w:sz w:val="24"/>
            <w:szCs w:val="24"/>
          </w:rPr>
          <w:t>Medical Oncology department</w:t>
        </w:r>
      </w:hyperlink>
      <w:r w:rsidR="00731A8C" w:rsidRPr="00731A8C">
        <w:rPr>
          <w:rFonts w:asciiTheme="majorHAnsi" w:hAnsiTheme="majorHAnsi" w:cstheme="majorHAnsi"/>
          <w:sz w:val="24"/>
          <w:szCs w:val="24"/>
        </w:rPr>
        <w:t xml:space="preserve"> in</w:t>
      </w:r>
      <w:r w:rsidR="00731A8C" w:rsidRPr="00731A8C">
        <w:rPr>
          <w:rFonts w:asciiTheme="majorHAnsi" w:hAnsiTheme="majorHAnsi" w:cstheme="majorHAnsi"/>
          <w:sz w:val="24"/>
          <w:szCs w:val="24"/>
        </w:rPr>
        <w:t xml:space="preserve"> Adelaide, Australia</w:t>
      </w:r>
      <w:r w:rsidR="00731A8C" w:rsidRPr="00731A8C">
        <w:rPr>
          <w:rFonts w:asciiTheme="majorHAnsi" w:hAnsiTheme="majorHAnsi" w:cstheme="majorHAnsi"/>
          <w:sz w:val="24"/>
          <w:szCs w:val="24"/>
        </w:rPr>
        <w:t xml:space="preserve">) </w:t>
      </w:r>
      <w:r w:rsidRPr="00731A8C">
        <w:rPr>
          <w:rFonts w:asciiTheme="majorHAnsi" w:eastAsia="Times New Roman" w:hAnsiTheme="majorHAnsi" w:cstheme="majorHAnsi"/>
          <w:sz w:val="24"/>
          <w:szCs w:val="24"/>
        </w:rPr>
        <w:t xml:space="preserve">that having a cat would increase the chance of </w:t>
      </w:r>
      <w:r w:rsidRPr="00731A8C">
        <w:rPr>
          <w:rFonts w:asciiTheme="majorHAnsi" w:eastAsia="Times New Roman" w:hAnsiTheme="majorHAnsi" w:cstheme="majorHAnsi"/>
          <w:sz w:val="24"/>
          <w:szCs w:val="24"/>
        </w:rPr>
        <w:lastRenderedPageBreak/>
        <w:t xml:space="preserve">cancer. But more recent studies have proven this </w:t>
      </w:r>
      <w:r w:rsidR="005B5771" w:rsidRPr="00731A8C">
        <w:rPr>
          <w:rFonts w:asciiTheme="majorHAnsi" w:eastAsia="Times New Roman" w:hAnsiTheme="majorHAnsi" w:cstheme="majorHAnsi"/>
          <w:sz w:val="24"/>
          <w:szCs w:val="24"/>
        </w:rPr>
        <w:t>idea</w:t>
      </w:r>
      <w:r w:rsidRPr="00731A8C">
        <w:rPr>
          <w:rFonts w:asciiTheme="majorHAnsi" w:eastAsia="Times New Roman" w:hAnsiTheme="majorHAnsi" w:cstheme="majorHAnsi"/>
          <w:sz w:val="24"/>
          <w:szCs w:val="24"/>
        </w:rPr>
        <w:t xml:space="preserve"> to be untrue.</w:t>
      </w:r>
      <w:r w:rsidR="004F48AC" w:rsidRPr="00731A8C">
        <w:rPr>
          <w:rFonts w:asciiTheme="majorHAnsi" w:eastAsia="Times New Roman" w:hAnsiTheme="majorHAnsi" w:cstheme="majorHAnsi"/>
          <w:sz w:val="24"/>
          <w:szCs w:val="24"/>
        </w:rPr>
        <w:t xml:space="preserve"> A 2006 study </w:t>
      </w:r>
      <w:r w:rsidR="004F48AC" w:rsidRPr="00731A8C">
        <w:rPr>
          <w:rFonts w:asciiTheme="majorHAnsi" w:hAnsiTheme="majorHAnsi" w:cstheme="majorHAnsi"/>
          <w:sz w:val="24"/>
          <w:szCs w:val="24"/>
        </w:rPr>
        <w:t xml:space="preserve">concluded that immunocompromised patients are not at any additional risk from pet contact than the general population. Even more recent studies validate this. </w:t>
      </w:r>
    </w:p>
    <w:p w14:paraId="425A3AE1" w14:textId="418BBCA8" w:rsidR="004F48AC" w:rsidRPr="00731A8C" w:rsidRDefault="004F48AC" w:rsidP="00D75BEA">
      <w:pPr>
        <w:autoSpaceDE w:val="0"/>
        <w:autoSpaceDN w:val="0"/>
        <w:adjustRightInd w:val="0"/>
        <w:spacing w:after="0" w:line="480" w:lineRule="auto"/>
        <w:rPr>
          <w:rFonts w:asciiTheme="majorHAnsi" w:hAnsiTheme="majorHAnsi" w:cstheme="majorHAnsi"/>
          <w:sz w:val="24"/>
          <w:szCs w:val="24"/>
        </w:rPr>
      </w:pPr>
      <w:r w:rsidRPr="00731A8C">
        <w:rPr>
          <w:rFonts w:asciiTheme="majorHAnsi" w:hAnsiTheme="majorHAnsi" w:cstheme="majorHAnsi"/>
          <w:sz w:val="24"/>
          <w:szCs w:val="24"/>
        </w:rPr>
        <w:t>That said, there are still precautions one should take when dealing with cats as a cancer patient</w:t>
      </w:r>
      <w:r w:rsidR="00731A8C">
        <w:rPr>
          <w:rFonts w:asciiTheme="majorHAnsi" w:hAnsiTheme="majorHAnsi" w:cstheme="majorHAnsi"/>
          <w:sz w:val="24"/>
          <w:szCs w:val="24"/>
        </w:rPr>
        <w:t xml:space="preserve">, the </w:t>
      </w:r>
      <w:hyperlink r:id="rId8" w:history="1">
        <w:r w:rsidR="00731A8C" w:rsidRPr="00731A8C">
          <w:rPr>
            <w:rStyle w:val="Hyperlink"/>
            <w:rFonts w:asciiTheme="majorHAnsi" w:hAnsiTheme="majorHAnsi" w:cstheme="majorHAnsi"/>
            <w:sz w:val="24"/>
            <w:szCs w:val="24"/>
          </w:rPr>
          <w:t>American Cancer Society</w:t>
        </w:r>
      </w:hyperlink>
      <w:r w:rsidR="00731A8C">
        <w:rPr>
          <w:rFonts w:asciiTheme="majorHAnsi" w:hAnsiTheme="majorHAnsi" w:cstheme="majorHAnsi"/>
          <w:sz w:val="24"/>
          <w:szCs w:val="24"/>
        </w:rPr>
        <w:t xml:space="preserve"> says</w:t>
      </w:r>
      <w:r w:rsidRPr="00731A8C">
        <w:rPr>
          <w:rFonts w:asciiTheme="majorHAnsi" w:hAnsiTheme="majorHAnsi" w:cstheme="majorHAnsi"/>
          <w:sz w:val="24"/>
          <w:szCs w:val="24"/>
        </w:rPr>
        <w:t>.  Washing your hands after handling a cat is essential</w:t>
      </w:r>
      <w:r w:rsidR="009941E8" w:rsidRPr="00731A8C">
        <w:rPr>
          <w:rFonts w:asciiTheme="majorHAnsi" w:hAnsiTheme="majorHAnsi" w:cstheme="majorHAnsi"/>
          <w:sz w:val="24"/>
          <w:szCs w:val="24"/>
        </w:rPr>
        <w:t>, even if you wear gloves</w:t>
      </w:r>
      <w:r w:rsidR="00D75BEA" w:rsidRPr="00731A8C">
        <w:rPr>
          <w:rFonts w:asciiTheme="majorHAnsi" w:hAnsiTheme="majorHAnsi" w:cstheme="majorHAnsi"/>
          <w:sz w:val="24"/>
          <w:szCs w:val="24"/>
        </w:rPr>
        <w:t>.</w:t>
      </w:r>
      <w:r w:rsidR="005B5771" w:rsidRPr="00731A8C">
        <w:rPr>
          <w:rFonts w:asciiTheme="majorHAnsi" w:hAnsiTheme="majorHAnsi" w:cstheme="majorHAnsi"/>
          <w:sz w:val="24"/>
          <w:szCs w:val="24"/>
        </w:rPr>
        <w:t xml:space="preserve"> </w:t>
      </w:r>
      <w:r w:rsidR="009941E8" w:rsidRPr="00731A8C">
        <w:rPr>
          <w:rFonts w:asciiTheme="majorHAnsi" w:hAnsiTheme="majorHAnsi" w:cstheme="majorHAnsi"/>
          <w:sz w:val="24"/>
          <w:szCs w:val="24"/>
        </w:rPr>
        <w:t xml:space="preserve">Keeping the cat(s) indoors so they </w:t>
      </w:r>
      <w:r w:rsidR="00284616" w:rsidRPr="00731A8C">
        <w:rPr>
          <w:rFonts w:asciiTheme="majorHAnsi" w:hAnsiTheme="majorHAnsi" w:cstheme="majorHAnsi"/>
          <w:sz w:val="24"/>
          <w:szCs w:val="24"/>
        </w:rPr>
        <w:t>do not</w:t>
      </w:r>
      <w:r w:rsidR="009941E8" w:rsidRPr="00731A8C">
        <w:rPr>
          <w:rFonts w:asciiTheme="majorHAnsi" w:hAnsiTheme="majorHAnsi" w:cstheme="majorHAnsi"/>
          <w:sz w:val="24"/>
          <w:szCs w:val="24"/>
        </w:rPr>
        <w:t xml:space="preserve"> come into contact with other animals. </w:t>
      </w:r>
      <w:r w:rsidRPr="00731A8C">
        <w:rPr>
          <w:rFonts w:asciiTheme="majorHAnsi" w:hAnsiTheme="majorHAnsi" w:cstheme="majorHAnsi"/>
          <w:sz w:val="24"/>
          <w:szCs w:val="24"/>
        </w:rPr>
        <w:t xml:space="preserve">If at all possible, have someone else handle the litter duties.  </w:t>
      </w:r>
      <w:r w:rsidR="009941E8" w:rsidRPr="00731A8C">
        <w:rPr>
          <w:rFonts w:asciiTheme="majorHAnsi" w:hAnsiTheme="majorHAnsi" w:cstheme="majorHAnsi"/>
          <w:sz w:val="24"/>
          <w:szCs w:val="24"/>
        </w:rPr>
        <w:t>Perhaps consider getting claw caps to minimize the risk of getting scratched</w:t>
      </w:r>
      <w:r w:rsidR="005B5771" w:rsidRPr="00731A8C">
        <w:rPr>
          <w:rFonts w:asciiTheme="majorHAnsi" w:hAnsiTheme="majorHAnsi" w:cstheme="majorHAnsi"/>
          <w:sz w:val="24"/>
          <w:szCs w:val="24"/>
        </w:rPr>
        <w:t>.  M</w:t>
      </w:r>
      <w:r w:rsidR="00D75BEA" w:rsidRPr="00731A8C">
        <w:rPr>
          <w:rFonts w:asciiTheme="majorHAnsi" w:hAnsiTheme="majorHAnsi" w:cstheme="majorHAnsi"/>
          <w:sz w:val="24"/>
          <w:szCs w:val="24"/>
        </w:rPr>
        <w:t xml:space="preserve">ake sure your cat </w:t>
      </w:r>
      <w:r w:rsidR="005B5771" w:rsidRPr="00731A8C">
        <w:rPr>
          <w:rFonts w:asciiTheme="majorHAnsi" w:hAnsiTheme="majorHAnsi" w:cstheme="majorHAnsi"/>
          <w:sz w:val="24"/>
          <w:szCs w:val="24"/>
        </w:rPr>
        <w:t>stay</w:t>
      </w:r>
      <w:r w:rsidR="00D75BEA" w:rsidRPr="00731A8C">
        <w:rPr>
          <w:rFonts w:asciiTheme="majorHAnsi" w:hAnsiTheme="majorHAnsi" w:cstheme="majorHAnsi"/>
          <w:sz w:val="24"/>
          <w:szCs w:val="24"/>
        </w:rPr>
        <w:t>s healthy</w:t>
      </w:r>
      <w:r w:rsidR="005B5771" w:rsidRPr="00731A8C">
        <w:rPr>
          <w:rFonts w:asciiTheme="majorHAnsi" w:hAnsiTheme="majorHAnsi" w:cstheme="majorHAnsi"/>
          <w:sz w:val="24"/>
          <w:szCs w:val="24"/>
        </w:rPr>
        <w:t>; get your cat checked by a veterinarian at least annually</w:t>
      </w:r>
      <w:r w:rsidRPr="00731A8C">
        <w:rPr>
          <w:rFonts w:asciiTheme="majorHAnsi" w:hAnsiTheme="majorHAnsi" w:cstheme="majorHAnsi"/>
          <w:sz w:val="24"/>
          <w:szCs w:val="24"/>
        </w:rPr>
        <w:t>.</w:t>
      </w:r>
      <w:r w:rsidR="009941E8" w:rsidRPr="00731A8C">
        <w:rPr>
          <w:rFonts w:asciiTheme="majorHAnsi" w:hAnsiTheme="majorHAnsi" w:cstheme="majorHAnsi"/>
          <w:sz w:val="24"/>
          <w:szCs w:val="24"/>
        </w:rPr>
        <w:t xml:space="preserve"> And</w:t>
      </w:r>
      <w:r w:rsidR="005B5771" w:rsidRPr="00731A8C">
        <w:rPr>
          <w:rFonts w:asciiTheme="majorHAnsi" w:hAnsiTheme="majorHAnsi" w:cstheme="majorHAnsi"/>
          <w:sz w:val="24"/>
          <w:szCs w:val="24"/>
        </w:rPr>
        <w:t>,</w:t>
      </w:r>
      <w:r w:rsidR="00D75BEA" w:rsidRPr="00731A8C">
        <w:rPr>
          <w:rFonts w:asciiTheme="majorHAnsi" w:hAnsiTheme="majorHAnsi" w:cstheme="majorHAnsi"/>
          <w:sz w:val="24"/>
          <w:szCs w:val="24"/>
        </w:rPr>
        <w:t xml:space="preserve"> finally</w:t>
      </w:r>
      <w:r w:rsidR="009941E8" w:rsidRPr="00731A8C">
        <w:rPr>
          <w:rFonts w:asciiTheme="majorHAnsi" w:hAnsiTheme="majorHAnsi" w:cstheme="majorHAnsi"/>
          <w:sz w:val="24"/>
          <w:szCs w:val="24"/>
        </w:rPr>
        <w:t>, have a contingency plan for the cat</w:t>
      </w:r>
      <w:r w:rsidR="00D75BEA" w:rsidRPr="00731A8C">
        <w:rPr>
          <w:rFonts w:asciiTheme="majorHAnsi" w:hAnsiTheme="majorHAnsi" w:cstheme="majorHAnsi"/>
          <w:sz w:val="24"/>
          <w:szCs w:val="24"/>
        </w:rPr>
        <w:t>(s)</w:t>
      </w:r>
      <w:r w:rsidR="009941E8" w:rsidRPr="00731A8C">
        <w:rPr>
          <w:rFonts w:asciiTheme="majorHAnsi" w:hAnsiTheme="majorHAnsi" w:cstheme="majorHAnsi"/>
          <w:sz w:val="24"/>
          <w:szCs w:val="24"/>
        </w:rPr>
        <w:t xml:space="preserve"> should you have to go to the hospital.</w:t>
      </w:r>
    </w:p>
    <w:p w14:paraId="3ED75D6C" w14:textId="77BDAB90" w:rsidR="00B32304" w:rsidRPr="00731A8C" w:rsidRDefault="004F48AC" w:rsidP="00D75BEA">
      <w:pPr>
        <w:spacing w:before="100" w:beforeAutospacing="1" w:after="100" w:afterAutospacing="1" w:line="480" w:lineRule="auto"/>
        <w:rPr>
          <w:rFonts w:asciiTheme="majorHAnsi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 xml:space="preserve">If you don’t already have a cat or other pet, talk to a veterinarian </w:t>
      </w:r>
      <w:r w:rsidR="00D75BEA" w:rsidRPr="00731A8C">
        <w:rPr>
          <w:rFonts w:asciiTheme="majorHAnsi" w:eastAsia="Times New Roman" w:hAnsiTheme="majorHAnsi" w:cstheme="majorHAnsi"/>
          <w:sz w:val="24"/>
          <w:szCs w:val="24"/>
        </w:rPr>
        <w:t xml:space="preserve">and get their OK about </w:t>
      </w:r>
      <w:r w:rsidR="00E229C2" w:rsidRPr="00731A8C">
        <w:rPr>
          <w:rFonts w:asciiTheme="majorHAnsi" w:eastAsia="Times New Roman" w:hAnsiTheme="majorHAnsi" w:cstheme="majorHAnsi"/>
          <w:sz w:val="24"/>
          <w:szCs w:val="24"/>
        </w:rPr>
        <w:t>any cat(s)</w:t>
      </w:r>
      <w:r w:rsidR="00D75BEA" w:rsidRPr="00731A8C">
        <w:rPr>
          <w:rFonts w:asciiTheme="majorHAnsi" w:eastAsia="Times New Roman" w:hAnsiTheme="majorHAnsi" w:cstheme="majorHAnsi"/>
          <w:sz w:val="24"/>
          <w:szCs w:val="24"/>
        </w:rPr>
        <w:t xml:space="preserve"> you </w:t>
      </w:r>
      <w:r w:rsidR="00E229C2" w:rsidRPr="00731A8C">
        <w:rPr>
          <w:rFonts w:asciiTheme="majorHAnsi" w:eastAsia="Times New Roman" w:hAnsiTheme="majorHAnsi" w:cstheme="majorHAnsi"/>
          <w:sz w:val="24"/>
          <w:szCs w:val="24"/>
        </w:rPr>
        <w:t>wish to</w:t>
      </w:r>
      <w:r w:rsidR="00D75BEA" w:rsidRPr="00731A8C">
        <w:rPr>
          <w:rFonts w:asciiTheme="majorHAnsi" w:eastAsia="Times New Roman" w:hAnsiTheme="majorHAnsi" w:cstheme="majorHAnsi"/>
          <w:sz w:val="24"/>
          <w:szCs w:val="24"/>
        </w:rPr>
        <w:t xml:space="preserve"> adopt</w:t>
      </w:r>
      <w:r w:rsidRPr="00731A8C">
        <w:rPr>
          <w:rFonts w:asciiTheme="majorHAnsi" w:eastAsia="Times New Roman" w:hAnsiTheme="majorHAnsi" w:cstheme="majorHAnsi"/>
          <w:sz w:val="24"/>
          <w:szCs w:val="24"/>
        </w:rPr>
        <w:t xml:space="preserve">; </w:t>
      </w:r>
      <w:r w:rsidR="009941E8" w:rsidRPr="00731A8C">
        <w:rPr>
          <w:rFonts w:asciiTheme="majorHAnsi" w:eastAsia="Times New Roman" w:hAnsiTheme="majorHAnsi" w:cstheme="majorHAnsi"/>
          <w:sz w:val="24"/>
          <w:szCs w:val="24"/>
        </w:rPr>
        <w:t xml:space="preserve">even though the immunocompromised are not at </w:t>
      </w:r>
      <w:r w:rsidR="005B5771" w:rsidRPr="00731A8C">
        <w:rPr>
          <w:rFonts w:asciiTheme="majorHAnsi" w:eastAsia="Times New Roman" w:hAnsiTheme="majorHAnsi" w:cstheme="majorHAnsi"/>
          <w:sz w:val="24"/>
          <w:szCs w:val="24"/>
        </w:rPr>
        <w:t xml:space="preserve">a </w:t>
      </w:r>
      <w:r w:rsidR="009941E8" w:rsidRPr="00731A8C">
        <w:rPr>
          <w:rFonts w:asciiTheme="majorHAnsi" w:eastAsia="Times New Roman" w:hAnsiTheme="majorHAnsi" w:cstheme="majorHAnsi"/>
          <w:sz w:val="24"/>
          <w:szCs w:val="24"/>
        </w:rPr>
        <w:t xml:space="preserve">greater risk of infection, there is still a risk.  Particularly with </w:t>
      </w:r>
      <w:r w:rsidR="009941E8" w:rsidRPr="00731A8C">
        <w:rPr>
          <w:rFonts w:asciiTheme="majorHAnsi" w:hAnsiTheme="majorHAnsi" w:cstheme="majorHAnsi"/>
          <w:sz w:val="24"/>
          <w:szCs w:val="24"/>
        </w:rPr>
        <w:t>zoonotic infections</w:t>
      </w:r>
      <w:r w:rsidR="00D75BEA" w:rsidRPr="00731A8C">
        <w:rPr>
          <w:rFonts w:asciiTheme="majorHAnsi" w:hAnsiTheme="majorHAnsi" w:cstheme="majorHAnsi"/>
          <w:sz w:val="24"/>
          <w:szCs w:val="24"/>
        </w:rPr>
        <w:t xml:space="preserve"> such as toxoplasmosis</w:t>
      </w:r>
      <w:r w:rsidR="009941E8" w:rsidRPr="00731A8C">
        <w:rPr>
          <w:rFonts w:asciiTheme="majorHAnsi" w:hAnsiTheme="majorHAnsi" w:cstheme="majorHAnsi"/>
          <w:sz w:val="24"/>
          <w:szCs w:val="24"/>
        </w:rPr>
        <w:t xml:space="preserve">. </w:t>
      </w:r>
      <w:r w:rsidR="00D75BEA" w:rsidRPr="00731A8C">
        <w:rPr>
          <w:rFonts w:asciiTheme="majorHAnsi" w:hAnsiTheme="majorHAnsi" w:cstheme="majorHAnsi"/>
          <w:sz w:val="24"/>
          <w:szCs w:val="24"/>
        </w:rPr>
        <w:t xml:space="preserve"> </w:t>
      </w:r>
      <w:r w:rsidR="009941E8" w:rsidRPr="00731A8C">
        <w:rPr>
          <w:rFonts w:asciiTheme="majorHAnsi" w:hAnsiTheme="majorHAnsi" w:cstheme="majorHAnsi"/>
          <w:sz w:val="24"/>
          <w:szCs w:val="24"/>
        </w:rPr>
        <w:t>And, of course, discuss</w:t>
      </w:r>
      <w:r w:rsidR="00D75BEA" w:rsidRPr="00731A8C">
        <w:rPr>
          <w:rFonts w:asciiTheme="majorHAnsi" w:hAnsiTheme="majorHAnsi" w:cstheme="majorHAnsi"/>
          <w:sz w:val="24"/>
          <w:szCs w:val="24"/>
        </w:rPr>
        <w:t xml:space="preserve"> any issues involving </w:t>
      </w:r>
      <w:r w:rsidR="00E229C2" w:rsidRPr="00731A8C">
        <w:rPr>
          <w:rFonts w:asciiTheme="majorHAnsi" w:hAnsiTheme="majorHAnsi" w:cstheme="majorHAnsi"/>
          <w:sz w:val="24"/>
          <w:szCs w:val="24"/>
        </w:rPr>
        <w:t xml:space="preserve">owning a </w:t>
      </w:r>
      <w:r w:rsidR="00D75BEA" w:rsidRPr="00731A8C">
        <w:rPr>
          <w:rFonts w:asciiTheme="majorHAnsi" w:hAnsiTheme="majorHAnsi" w:cstheme="majorHAnsi"/>
          <w:sz w:val="24"/>
          <w:szCs w:val="24"/>
        </w:rPr>
        <w:t>pet</w:t>
      </w:r>
      <w:r w:rsidR="009941E8" w:rsidRPr="00731A8C">
        <w:rPr>
          <w:rFonts w:asciiTheme="majorHAnsi" w:hAnsiTheme="majorHAnsi" w:cstheme="majorHAnsi"/>
          <w:sz w:val="24"/>
          <w:szCs w:val="24"/>
        </w:rPr>
        <w:t xml:space="preserve"> with your oncology team.</w:t>
      </w:r>
    </w:p>
    <w:p w14:paraId="646CE0BE" w14:textId="77777777" w:rsidR="00D75BEA" w:rsidRPr="00731A8C" w:rsidRDefault="00D75BEA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Facing and treating cancer is a journey; you may as well have a companion to travel through it with.</w:t>
      </w:r>
    </w:p>
    <w:p w14:paraId="7F34233E" w14:textId="3B52333C" w:rsidR="00B32304" w:rsidRPr="00731A8C" w:rsidRDefault="00284616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___________________________________</w:t>
      </w:r>
    </w:p>
    <w:p w14:paraId="524C9274" w14:textId="77777777" w:rsidR="005B5771" w:rsidRPr="00731A8C" w:rsidRDefault="00B32304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Sources:</w:t>
      </w:r>
      <w:r w:rsidRPr="00731A8C">
        <w:rPr>
          <w:rFonts w:asciiTheme="majorHAnsi" w:eastAsia="Times New Roman" w:hAnsiTheme="majorHAnsi" w:cstheme="majorHAnsi"/>
          <w:sz w:val="24"/>
          <w:szCs w:val="24"/>
        </w:rPr>
        <w:tab/>
      </w:r>
    </w:p>
    <w:p w14:paraId="4F64A8A5" w14:textId="0E2DAC60" w:rsidR="005B5771" w:rsidRPr="00731A8C" w:rsidRDefault="00B32304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731A8C">
        <w:rPr>
          <w:rFonts w:asciiTheme="majorHAnsi" w:eastAsia="Times New Roman" w:hAnsiTheme="majorHAnsi" w:cstheme="majorHAnsi"/>
          <w:sz w:val="24"/>
          <w:szCs w:val="24"/>
        </w:rPr>
        <w:t>Cancer Treatment Centers of America</w:t>
      </w:r>
      <w:r w:rsidR="00731A8C">
        <w:rPr>
          <w:rFonts w:asciiTheme="majorHAnsi" w:eastAsia="Times New Roman" w:hAnsiTheme="majorHAnsi" w:cstheme="majorHAnsi"/>
          <w:sz w:val="24"/>
          <w:szCs w:val="24"/>
        </w:rPr>
        <w:t xml:space="preserve"> via </w:t>
      </w:r>
      <w:r w:rsidR="00731A8C" w:rsidRPr="00731A8C">
        <w:rPr>
          <w:rFonts w:asciiTheme="majorHAnsi" w:eastAsia="Times New Roman" w:hAnsiTheme="majorHAnsi" w:cstheme="majorHAnsi"/>
          <w:sz w:val="24"/>
          <w:szCs w:val="24"/>
        </w:rPr>
        <w:t>https://www.curetoday.com/view/cancer-and-the-healing-power-of-pets</w:t>
      </w:r>
    </w:p>
    <w:p w14:paraId="6CE12173" w14:textId="2770FFFF" w:rsidR="00D75BEA" w:rsidRPr="00731A8C" w:rsidRDefault="00731A8C" w:rsidP="005B5771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hyperlink r:id="rId9" w:history="1">
        <w:r w:rsidR="00284616" w:rsidRPr="00731A8C">
          <w:rPr>
            <w:rStyle w:val="Hyperlink"/>
            <w:rFonts w:asciiTheme="majorHAnsi" w:eastAsia="Times New Roman" w:hAnsiTheme="majorHAnsi" w:cstheme="majorHAnsi"/>
            <w:sz w:val="24"/>
            <w:szCs w:val="24"/>
          </w:rPr>
          <w:t>https://www.cancer.org/treatment/treatments-and-side-effects/physical-side-effects/low-blood-counts/infections/safety.html</w:t>
        </w:r>
      </w:hyperlink>
    </w:p>
    <w:p w14:paraId="2E2DF516" w14:textId="51F5A248" w:rsidR="00284616" w:rsidRPr="00731A8C" w:rsidRDefault="00731A8C" w:rsidP="005B5771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  <w:hyperlink r:id="rId10" w:history="1">
        <w:r w:rsidR="00284616" w:rsidRPr="00731A8C">
          <w:rPr>
            <w:rStyle w:val="Hyperlink"/>
            <w:rFonts w:asciiTheme="majorHAnsi" w:eastAsia="Times New Roman" w:hAnsiTheme="majorHAnsi" w:cstheme="majorHAnsi"/>
            <w:sz w:val="24"/>
            <w:szCs w:val="24"/>
          </w:rPr>
          <w:t>https://pubmed.ncbi.nlm.nih.gov/31479836/</w:t>
        </w:r>
      </w:hyperlink>
      <w:r w:rsidR="00284616" w:rsidRPr="00731A8C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</w:p>
    <w:p w14:paraId="6EE0CDC6" w14:textId="3955FA84" w:rsidR="00D0626C" w:rsidRPr="00731A8C" w:rsidRDefault="00D0626C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</w:p>
    <w:p w14:paraId="32787AFD" w14:textId="04F920D3" w:rsidR="00D0626C" w:rsidRPr="00731A8C" w:rsidRDefault="00D0626C" w:rsidP="00D75BEA">
      <w:pPr>
        <w:spacing w:before="100" w:beforeAutospacing="1" w:after="100" w:afterAutospacing="1" w:line="480" w:lineRule="auto"/>
        <w:rPr>
          <w:rFonts w:asciiTheme="majorHAnsi" w:eastAsia="Times New Roman" w:hAnsiTheme="majorHAnsi" w:cstheme="majorHAnsi"/>
          <w:sz w:val="24"/>
          <w:szCs w:val="24"/>
        </w:rPr>
      </w:pPr>
    </w:p>
    <w:sectPr w:rsidR="00D0626C" w:rsidRPr="00731A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0259CE"/>
    <w:multiLevelType w:val="multilevel"/>
    <w:tmpl w:val="1820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D456A4"/>
    <w:multiLevelType w:val="hybridMultilevel"/>
    <w:tmpl w:val="12A46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fullPage"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04"/>
    <w:rsid w:val="00284616"/>
    <w:rsid w:val="00321BB9"/>
    <w:rsid w:val="004F48AC"/>
    <w:rsid w:val="005B5771"/>
    <w:rsid w:val="00731A8C"/>
    <w:rsid w:val="009941E8"/>
    <w:rsid w:val="00A166CD"/>
    <w:rsid w:val="00B32304"/>
    <w:rsid w:val="00D0626C"/>
    <w:rsid w:val="00D75BEA"/>
    <w:rsid w:val="00E2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15475"/>
  <w15:chartTrackingRefBased/>
  <w15:docId w15:val="{7B54D07D-6EA4-483D-BE38-5DC135695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2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3230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3230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062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cer.org/treatment/treatments-and-side-effects/physical-side-effects/low-blood-counts/infections/safety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31479836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uretoday.com/view/cancer-and-the-healing-power-of-pet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pubmed.ncbi.nlm.nih.gov/31479836/" TargetMode="External"/><Relationship Id="rId10" Type="http://schemas.openxmlformats.org/officeDocument/2006/relationships/hyperlink" Target="https://pubmed.ncbi.nlm.nih.gov/3147983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ncer.org/treatment/treatments-and-side-effects/physical-side-effects/low-blood-counts/infections/safet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k.</dc:creator>
  <cp:keywords/>
  <dc:description/>
  <cp:lastModifiedBy>wendy k.</cp:lastModifiedBy>
  <cp:revision>4</cp:revision>
  <dcterms:created xsi:type="dcterms:W3CDTF">2020-10-24T03:33:00Z</dcterms:created>
  <dcterms:modified xsi:type="dcterms:W3CDTF">2020-10-24T21:12:00Z</dcterms:modified>
</cp:coreProperties>
</file>